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F7" w:rsidRPr="004953A7" w:rsidRDefault="00B31D0A" w:rsidP="004953A7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  <w:t xml:space="preserve">      </w:t>
      </w:r>
      <w:r w:rsidR="00010297" w:rsidRPr="004953A7">
        <w:rPr>
          <w:rFonts w:ascii="Open Sans" w:hAnsi="Open Sans" w:cs="Open Sans"/>
          <w:b/>
          <w:sz w:val="22"/>
          <w:szCs w:val="22"/>
        </w:rPr>
        <w:t xml:space="preserve">  </w:t>
      </w:r>
      <w:r w:rsidR="00C93EB3">
        <w:rPr>
          <w:rFonts w:ascii="Open Sans" w:hAnsi="Open Sans" w:cs="Open Sans"/>
          <w:b/>
          <w:sz w:val="22"/>
          <w:szCs w:val="22"/>
        </w:rPr>
        <w:t xml:space="preserve">   </w:t>
      </w:r>
      <w:r w:rsidR="00010297" w:rsidRPr="004953A7">
        <w:rPr>
          <w:rFonts w:ascii="Open Sans" w:hAnsi="Open Sans" w:cs="Open Sans"/>
          <w:b/>
          <w:sz w:val="22"/>
          <w:szCs w:val="22"/>
        </w:rPr>
        <w:t xml:space="preserve"> </w:t>
      </w:r>
      <w:r w:rsidR="00E27CFF">
        <w:rPr>
          <w:rFonts w:ascii="Open Sans" w:hAnsi="Open Sans" w:cs="Open Sans"/>
          <w:b/>
          <w:sz w:val="22"/>
          <w:szCs w:val="22"/>
        </w:rPr>
        <w:t xml:space="preserve">    </w:t>
      </w:r>
      <w:r w:rsidR="00010297" w:rsidRPr="004953A7">
        <w:rPr>
          <w:rFonts w:ascii="Open Sans" w:hAnsi="Open Sans" w:cs="Open Sans"/>
          <w:b/>
          <w:sz w:val="22"/>
          <w:szCs w:val="22"/>
        </w:rPr>
        <w:t xml:space="preserve"> </w:t>
      </w:r>
      <w:r w:rsidR="00F16B89" w:rsidRPr="004953A7">
        <w:rPr>
          <w:rFonts w:ascii="Open Sans" w:hAnsi="Open Sans" w:cs="Open Sans"/>
          <w:b/>
          <w:sz w:val="22"/>
          <w:szCs w:val="22"/>
        </w:rPr>
        <w:t xml:space="preserve">  </w:t>
      </w:r>
      <w:r w:rsidRPr="004953A7">
        <w:rPr>
          <w:rFonts w:ascii="Open Sans" w:hAnsi="Open Sans" w:cs="Open Sans"/>
          <w:b/>
          <w:sz w:val="22"/>
          <w:szCs w:val="22"/>
        </w:rPr>
        <w:t xml:space="preserve"> </w:t>
      </w:r>
      <w:r w:rsidR="00672C7A">
        <w:rPr>
          <w:rFonts w:ascii="Open Sans" w:hAnsi="Open Sans" w:cs="Open Sans"/>
          <w:sz w:val="22"/>
          <w:szCs w:val="22"/>
        </w:rPr>
        <w:t>Konin, dnia 8</w:t>
      </w:r>
      <w:r w:rsidR="00E27CFF">
        <w:rPr>
          <w:rFonts w:ascii="Open Sans" w:hAnsi="Open Sans" w:cs="Open Sans"/>
          <w:sz w:val="22"/>
          <w:szCs w:val="22"/>
        </w:rPr>
        <w:t xml:space="preserve"> </w:t>
      </w:r>
      <w:r w:rsidR="00010297" w:rsidRPr="004953A7">
        <w:rPr>
          <w:rFonts w:ascii="Open Sans" w:hAnsi="Open Sans" w:cs="Open Sans"/>
          <w:sz w:val="22"/>
          <w:szCs w:val="22"/>
        </w:rPr>
        <w:t xml:space="preserve">października </w:t>
      </w:r>
      <w:r w:rsidR="00E6559B" w:rsidRPr="004953A7">
        <w:rPr>
          <w:rFonts w:ascii="Open Sans" w:hAnsi="Open Sans" w:cs="Open Sans"/>
          <w:sz w:val="22"/>
          <w:szCs w:val="22"/>
        </w:rPr>
        <w:t>2024</w:t>
      </w:r>
      <w:r w:rsidRPr="004953A7">
        <w:rPr>
          <w:rFonts w:ascii="Open Sans" w:hAnsi="Open Sans" w:cs="Open Sans"/>
          <w:sz w:val="22"/>
          <w:szCs w:val="22"/>
        </w:rPr>
        <w:t xml:space="preserve"> r. </w:t>
      </w:r>
      <w:r w:rsidR="002D2E47">
        <w:rPr>
          <w:rFonts w:ascii="Open Sans" w:hAnsi="Open Sans" w:cs="Open Sans"/>
          <w:sz w:val="22"/>
          <w:szCs w:val="22"/>
        </w:rPr>
        <w:br/>
      </w:r>
      <w:bookmarkStart w:id="0" w:name="_GoBack"/>
      <w:bookmarkEnd w:id="0"/>
    </w:p>
    <w:p w:rsidR="00CA75D0" w:rsidRPr="009D3E82" w:rsidRDefault="00924674" w:rsidP="004953A7">
      <w:pPr>
        <w:pStyle w:val="Legenda"/>
        <w:keepNext/>
        <w:spacing w:after="0" w:line="276" w:lineRule="auto"/>
        <w:jc w:val="center"/>
        <w:rPr>
          <w:rFonts w:ascii="Open Sans" w:hAnsi="Open Sans" w:cs="Open Sans"/>
          <w:b/>
          <w:i w:val="0"/>
          <w:color w:val="auto"/>
          <w:sz w:val="22"/>
          <w:szCs w:val="22"/>
        </w:rPr>
      </w:pPr>
      <w:r>
        <w:rPr>
          <w:rFonts w:ascii="Open Sans" w:hAnsi="Open Sans" w:cs="Open Sans"/>
          <w:b/>
          <w:i w:val="0"/>
          <w:color w:val="auto"/>
          <w:sz w:val="22"/>
          <w:szCs w:val="22"/>
        </w:rPr>
        <w:t xml:space="preserve">SPRAWOZDANIE Z PRZEBIEGU </w:t>
      </w:r>
      <w:r w:rsidR="007F7297">
        <w:rPr>
          <w:rFonts w:ascii="Open Sans" w:hAnsi="Open Sans" w:cs="Open Sans"/>
          <w:b/>
          <w:i w:val="0"/>
          <w:color w:val="auto"/>
          <w:sz w:val="22"/>
          <w:szCs w:val="22"/>
        </w:rPr>
        <w:t>KONSULTACJI</w:t>
      </w:r>
      <w:r w:rsidR="00B31D0A" w:rsidRPr="009D3E82">
        <w:rPr>
          <w:rFonts w:ascii="Open Sans" w:hAnsi="Open Sans" w:cs="Open Sans"/>
          <w:b/>
          <w:i w:val="0"/>
          <w:color w:val="auto"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1"/>
        <w:gridCol w:w="11436"/>
      </w:tblGrid>
      <w:tr w:rsidR="00DA18ED" w:rsidRPr="004953A7" w:rsidTr="008E2BC8">
        <w:tc>
          <w:tcPr>
            <w:tcW w:w="2451" w:type="dxa"/>
          </w:tcPr>
          <w:p w:rsidR="00DA18ED" w:rsidRPr="004953A7" w:rsidRDefault="00DA18ED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Przedmiot konsultacji</w:t>
            </w:r>
          </w:p>
          <w:p w:rsidR="001C5ADA" w:rsidRPr="004953A7" w:rsidRDefault="001C5ADA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1436" w:type="dxa"/>
          </w:tcPr>
          <w:p w:rsidR="004944F7" w:rsidRPr="004953A7" w:rsidRDefault="00DA18ED" w:rsidP="004953A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Projekt uchwały Rady Miasta Konina w sprawie Programu Współpracy Miasta Konina </w:t>
            </w:r>
            <w:r w:rsidR="008243AD" w:rsidRPr="004953A7">
              <w:rPr>
                <w:rFonts w:ascii="Open Sans" w:hAnsi="Open Sans" w:cs="Open Sans"/>
                <w:sz w:val="22"/>
                <w:szCs w:val="22"/>
              </w:rPr>
              <w:br/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>z organizacjami pozarządowymi oraz po</w:t>
            </w:r>
            <w:r w:rsidR="00C01746" w:rsidRPr="004953A7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miotami wymienionymi w art. 3 ust. </w:t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 xml:space="preserve">3 ustawy </w:t>
            </w:r>
            <w:r w:rsidR="008243AD" w:rsidRPr="004953A7">
              <w:rPr>
                <w:rFonts w:ascii="Open Sans" w:hAnsi="Open Sans" w:cs="Open Sans"/>
                <w:sz w:val="22"/>
                <w:szCs w:val="22"/>
              </w:rPr>
              <w:br/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 xml:space="preserve">o działalności pożytku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publicznego </w:t>
            </w:r>
            <w:r w:rsidR="003307B3" w:rsidRPr="004953A7">
              <w:rPr>
                <w:rFonts w:ascii="Open Sans" w:hAnsi="Open Sans" w:cs="Open Sans"/>
                <w:sz w:val="22"/>
                <w:szCs w:val="22"/>
              </w:rPr>
              <w:t xml:space="preserve">i o wolontariacie na </w:t>
            </w:r>
            <w:r w:rsidR="00E6559B" w:rsidRPr="004953A7">
              <w:rPr>
                <w:rFonts w:ascii="Open Sans" w:hAnsi="Open Sans" w:cs="Open Sans"/>
                <w:sz w:val="22"/>
                <w:szCs w:val="22"/>
              </w:rPr>
              <w:t>2025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rok</w:t>
            </w:r>
            <w:r w:rsidR="004944F7" w:rsidRPr="004953A7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="00E6559B" w:rsidRPr="004953A7" w:rsidRDefault="00E6559B" w:rsidP="004953A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Projekt uchwały Rady Miasta Konina w sprawie Wieloletniego Programu Współpracy Miasta Konina</w:t>
            </w:r>
            <w:r w:rsidR="00874F00">
              <w:rPr>
                <w:rFonts w:ascii="Open Sans" w:hAnsi="Open Sans" w:cs="Open Sans"/>
                <w:sz w:val="22"/>
                <w:szCs w:val="22"/>
              </w:rPr>
              <w:br/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z organizacjami pozarządowymi oraz podmiotami wymienionymi w art. 3 ust. 3 ustawy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br/>
              <w:t>o działalności pożytku publicznego i o wolontariacie na lata 2025 – 2029.</w:t>
            </w:r>
          </w:p>
        </w:tc>
      </w:tr>
      <w:tr w:rsidR="00DA18ED" w:rsidRPr="004953A7" w:rsidTr="008E2BC8">
        <w:trPr>
          <w:trHeight w:val="4191"/>
        </w:trPr>
        <w:tc>
          <w:tcPr>
            <w:tcW w:w="2451" w:type="dxa"/>
          </w:tcPr>
          <w:p w:rsidR="00DA18ED" w:rsidRPr="004953A7" w:rsidRDefault="00DA18ED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Podstawa prawna</w:t>
            </w:r>
          </w:p>
        </w:tc>
        <w:tc>
          <w:tcPr>
            <w:tcW w:w="11436" w:type="dxa"/>
          </w:tcPr>
          <w:p w:rsidR="001B4E16" w:rsidRPr="004953A7" w:rsidRDefault="003716DB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Konsultacje prowadzone były w oparciu o:</w:t>
            </w:r>
          </w:p>
          <w:p w:rsidR="003716DB" w:rsidRPr="004953A7" w:rsidRDefault="003716DB" w:rsidP="004953A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art. 5a ust. 1 ustawy z dnia 24 kwietnia 2003 r. o dział</w:t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>alności pożytku publicznego</w:t>
            </w:r>
            <w:r w:rsidR="008243AD" w:rsidRPr="004953A7">
              <w:rPr>
                <w:rFonts w:ascii="Open Sans" w:hAnsi="Open Sans" w:cs="Open Sans"/>
                <w:sz w:val="22"/>
                <w:szCs w:val="22"/>
              </w:rPr>
              <w:br/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 xml:space="preserve"> i o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>wolontariacie,</w:t>
            </w:r>
          </w:p>
          <w:p w:rsidR="00DA18ED" w:rsidRPr="004953A7" w:rsidRDefault="009015AE" w:rsidP="004953A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U</w:t>
            </w:r>
            <w:r w:rsidR="003716DB" w:rsidRPr="004953A7">
              <w:rPr>
                <w:rFonts w:ascii="Open Sans" w:hAnsi="Open Sans" w:cs="Open Sans"/>
                <w:sz w:val="22"/>
                <w:szCs w:val="22"/>
              </w:rPr>
              <w:t>chwałę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nr 795 Rady Miasta Konina z dnia 10 listopada 2010 r. w sprawie wprowadzenia regulaminu konsultacji z radą działalności pożytku publicznego lub organizacjami pozarządowymi i podmiotami wymienionym</w:t>
            </w:r>
            <w:r w:rsidR="003671D7" w:rsidRPr="004953A7">
              <w:rPr>
                <w:rFonts w:ascii="Open Sans" w:hAnsi="Open Sans" w:cs="Open Sans"/>
                <w:sz w:val="22"/>
                <w:szCs w:val="22"/>
              </w:rPr>
              <w:t xml:space="preserve">i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w art. 3 ust. 3 ustawy o działalności pożytku publicznego </w:t>
            </w:r>
            <w:r w:rsidR="001B4E16" w:rsidRPr="004953A7">
              <w:rPr>
                <w:rFonts w:ascii="Open Sans" w:hAnsi="Open Sans" w:cs="Open Sans"/>
                <w:sz w:val="22"/>
                <w:szCs w:val="22"/>
              </w:rPr>
              <w:t>i o wolontaria</w:t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>cie projektów prawa miejscowego</w:t>
            </w:r>
            <w:r w:rsidR="003671D7" w:rsidRPr="004953A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 xml:space="preserve">w dziedzinach </w:t>
            </w:r>
            <w:r w:rsidR="001B4E16" w:rsidRPr="004953A7">
              <w:rPr>
                <w:rFonts w:ascii="Open Sans" w:hAnsi="Open Sans" w:cs="Open Sans"/>
                <w:sz w:val="22"/>
                <w:szCs w:val="22"/>
              </w:rPr>
              <w:t>dotyczących działalności statutowej tych organizacji</w:t>
            </w:r>
            <w:r w:rsidR="003716DB" w:rsidRPr="004953A7"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:rsidR="00320988" w:rsidRPr="004953A7" w:rsidRDefault="00E6559B" w:rsidP="004953A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Zarządzenie Nr 88/2024</w:t>
            </w:r>
            <w:r w:rsidR="00ED6155" w:rsidRPr="004953A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B4E16" w:rsidRPr="004953A7">
              <w:rPr>
                <w:rFonts w:ascii="Open Sans" w:hAnsi="Open Sans" w:cs="Open Sans"/>
                <w:sz w:val="22"/>
                <w:szCs w:val="22"/>
              </w:rPr>
              <w:t>Pr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>ezydenta Miasta Konina z dnia 16 sierpnia 2024</w:t>
            </w:r>
            <w:r w:rsidR="001B4E16" w:rsidRPr="004953A7">
              <w:rPr>
                <w:rFonts w:ascii="Open Sans" w:hAnsi="Open Sans" w:cs="Open Sans"/>
                <w:sz w:val="22"/>
                <w:szCs w:val="22"/>
              </w:rPr>
              <w:t xml:space="preserve"> r.</w:t>
            </w:r>
            <w:r w:rsidR="0092467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B4E16" w:rsidRPr="004953A7">
              <w:rPr>
                <w:rFonts w:ascii="Open Sans" w:hAnsi="Open Sans" w:cs="Open Sans"/>
                <w:sz w:val="22"/>
                <w:szCs w:val="22"/>
              </w:rPr>
              <w:t>w sprawie ogłoszenia konsultacji społecznych dotyczących projektu uchwały Rady Miasta Konina w sprawie Programu Współpracy Miasta Konina z organizacjami pozarządowymi oraz podmiotami wymienionymi w art. 3 ust. 3 ustawy o działalności pożytk</w:t>
            </w:r>
            <w:r w:rsidR="002B609F" w:rsidRPr="004953A7">
              <w:rPr>
                <w:rFonts w:ascii="Open Sans" w:hAnsi="Open Sans" w:cs="Open Sans"/>
                <w:sz w:val="22"/>
                <w:szCs w:val="22"/>
              </w:rPr>
              <w:t>u publicznego</w:t>
            </w:r>
            <w:r w:rsidR="009830B8" w:rsidRPr="004953A7">
              <w:rPr>
                <w:rFonts w:ascii="Open Sans" w:hAnsi="Open Sans" w:cs="Open Sans"/>
                <w:sz w:val="22"/>
                <w:szCs w:val="22"/>
              </w:rPr>
              <w:t xml:space="preserve"> i</w:t>
            </w:r>
            <w:r w:rsidR="003C1C3E" w:rsidRPr="004953A7">
              <w:rPr>
                <w:rFonts w:ascii="Open Sans" w:hAnsi="Open Sans" w:cs="Open Sans"/>
                <w:sz w:val="22"/>
                <w:szCs w:val="22"/>
              </w:rPr>
              <w:t xml:space="preserve"> o wolontariacie na 2025 rok oraz projektu uchwały Rady Miasta Konina w sprawie Wieloletniego Programu Współpracy Miasta Konina z organizacjami pozarządowymi oraz podmiotami wymienionymi w art. 3 ust. 3 ustawy o działalności pożytku publicznego i o wolontariacie na lata 2025 – 2029</w:t>
            </w:r>
            <w:r w:rsidR="00924674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320988" w:rsidRPr="004953A7" w:rsidTr="008E2BC8">
        <w:trPr>
          <w:trHeight w:val="701"/>
        </w:trPr>
        <w:tc>
          <w:tcPr>
            <w:tcW w:w="2451" w:type="dxa"/>
          </w:tcPr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Adresaci konsultacji</w:t>
            </w:r>
          </w:p>
        </w:tc>
        <w:tc>
          <w:tcPr>
            <w:tcW w:w="11436" w:type="dxa"/>
          </w:tcPr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Adresatami były organizacje pozarządowe oraz podmioty wymienione w art. 3 ust. 3 ustawy</w:t>
            </w:r>
            <w:r w:rsidR="00036994" w:rsidRPr="004953A7">
              <w:rPr>
                <w:rFonts w:ascii="Open Sans" w:hAnsi="Open Sans" w:cs="Open Sans"/>
                <w:sz w:val="22"/>
                <w:szCs w:val="22"/>
              </w:rPr>
              <w:br/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o działalności pożytku</w:t>
            </w:r>
            <w:r w:rsidR="008263DC" w:rsidRPr="004953A7">
              <w:rPr>
                <w:rFonts w:ascii="Open Sans" w:hAnsi="Open Sans" w:cs="Open Sans"/>
                <w:sz w:val="22"/>
                <w:szCs w:val="22"/>
              </w:rPr>
              <w:t xml:space="preserve"> publicznego i o wolontariacie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>prowadzące działalność na terenie Miasta Konina.</w:t>
            </w:r>
          </w:p>
        </w:tc>
      </w:tr>
      <w:tr w:rsidR="00320988" w:rsidRPr="004953A7" w:rsidTr="008E2BC8">
        <w:trPr>
          <w:trHeight w:val="744"/>
        </w:trPr>
        <w:tc>
          <w:tcPr>
            <w:tcW w:w="2451" w:type="dxa"/>
          </w:tcPr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Cel konsultacji</w:t>
            </w:r>
          </w:p>
        </w:tc>
        <w:tc>
          <w:tcPr>
            <w:tcW w:w="11436" w:type="dxa"/>
          </w:tcPr>
          <w:p w:rsidR="00320988" w:rsidRPr="004953A7" w:rsidRDefault="00C01746" w:rsidP="004953A7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Celem </w:t>
            </w:r>
            <w:r w:rsidR="008263DC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konsultacji </w:t>
            </w:r>
            <w:r w:rsidR="00320988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było poznanie i zebranie uwag oraz opinii organizacji pozarządowych </w:t>
            </w:r>
            <w:r w:rsidR="003C1C3E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w zakresie konsultowanych projektów dokumentów.</w:t>
            </w:r>
          </w:p>
        </w:tc>
      </w:tr>
      <w:tr w:rsidR="00320988" w:rsidRPr="004953A7" w:rsidTr="00672C7A">
        <w:trPr>
          <w:trHeight w:val="506"/>
        </w:trPr>
        <w:tc>
          <w:tcPr>
            <w:tcW w:w="2451" w:type="dxa"/>
          </w:tcPr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Termin konsultacji</w:t>
            </w:r>
          </w:p>
        </w:tc>
        <w:tc>
          <w:tcPr>
            <w:tcW w:w="11436" w:type="dxa"/>
          </w:tcPr>
          <w:p w:rsidR="00320988" w:rsidRPr="004953A7" w:rsidRDefault="003C1C3E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27 sierpnia – 27 września 2024</w:t>
            </w:r>
            <w:r w:rsidR="00320988" w:rsidRPr="004953A7">
              <w:rPr>
                <w:rFonts w:ascii="Open Sans" w:hAnsi="Open Sans" w:cs="Open Sans"/>
                <w:sz w:val="22"/>
                <w:szCs w:val="22"/>
              </w:rPr>
              <w:t xml:space="preserve"> r.</w:t>
            </w:r>
          </w:p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20988" w:rsidRPr="004953A7" w:rsidTr="00672C7A">
        <w:trPr>
          <w:trHeight w:val="2514"/>
        </w:trPr>
        <w:tc>
          <w:tcPr>
            <w:tcW w:w="2451" w:type="dxa"/>
          </w:tcPr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Metody i formy konsultacji</w:t>
            </w:r>
          </w:p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1436" w:type="dxa"/>
          </w:tcPr>
          <w:p w:rsidR="00320988" w:rsidRPr="004953A7" w:rsidRDefault="009808E1" w:rsidP="004953A7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Informacja o</w:t>
            </w:r>
            <w:r w:rsidR="00924674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konsultacjach społecznych za</w:t>
            </w:r>
            <w:r w:rsidR="00320988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mieszczona została:</w:t>
            </w:r>
          </w:p>
          <w:p w:rsidR="00320988" w:rsidRPr="004953A7" w:rsidRDefault="00320988" w:rsidP="004953A7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1) na stronie internetowej Urzędu Miejskiego w Koninie</w:t>
            </w:r>
            <w:r w:rsidR="00235C37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,</w:t>
            </w:r>
          </w:p>
          <w:p w:rsidR="00320988" w:rsidRPr="004953A7" w:rsidRDefault="00320988" w:rsidP="004953A7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2</w:t>
            </w:r>
            <w:r w:rsidR="00816AAA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) w </w:t>
            </w:r>
            <w:r w:rsidR="00672C7A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Biuletynie I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nformacji Publicznej Urzędu</w:t>
            </w:r>
            <w:r w:rsidR="00235C37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,</w:t>
            </w:r>
          </w:p>
          <w:p w:rsidR="00320988" w:rsidRPr="004953A7" w:rsidRDefault="00320988" w:rsidP="004953A7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3) na tablicy ogłoszeń znajdującej się w budyn</w:t>
            </w:r>
            <w:r w:rsidR="00816AAA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ku Urzędu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.  </w:t>
            </w:r>
          </w:p>
          <w:p w:rsidR="00320988" w:rsidRPr="004953A7" w:rsidRDefault="00320988" w:rsidP="004953A7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Ponadto informacja o konsultacjach </w:t>
            </w:r>
            <w:r w:rsidR="00816AAA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została </w:t>
            </w:r>
            <w:r w:rsidR="00924674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przekazana</w:t>
            </w:r>
            <w:r w:rsidR="00295B31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drogą mailową </w:t>
            </w:r>
            <w:r w:rsidR="00816AAA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do</w:t>
            </w:r>
            <w:r w:rsidR="003C1C3E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organizacji pozarządowych</w:t>
            </w:r>
            <w:r w:rsidR="00547556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. 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Zainteresowane podmioty m</w:t>
            </w:r>
            <w:r w:rsidR="00471C5B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iały </w:t>
            </w:r>
            <w:r w:rsidR="00924674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także </w:t>
            </w:r>
            <w:r w:rsidR="00471C5B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możliwość zgłaszania 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opinii</w:t>
            </w:r>
            <w:r w:rsidR="008263DC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i uwag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471C5B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podczas dwóch otwartych spotkań konsultacyjnych </w:t>
            </w:r>
            <w:r w:rsidR="003C1C3E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(w dniach 5</w:t>
            </w:r>
            <w:r w:rsidR="00295B31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i 11</w:t>
            </w:r>
            <w:r w:rsidR="00FF47D3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września br.</w:t>
            </w:r>
            <w:r w:rsidR="00F16B89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) </w:t>
            </w:r>
            <w:r w:rsidR="00471C5B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oraz</w:t>
            </w:r>
            <w:r w:rsidR="008263DC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przesyłania ich drogą mailo</w:t>
            </w:r>
            <w:r w:rsidR="00904763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wą</w:t>
            </w:r>
            <w:r w:rsidR="00295B31"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9808E1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i</w:t>
            </w:r>
            <w:r w:rsidR="00E27CFF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pocztową tradycyjną.</w:t>
            </w:r>
          </w:p>
        </w:tc>
      </w:tr>
      <w:tr w:rsidR="00320988" w:rsidRPr="004953A7" w:rsidTr="008E2BC8">
        <w:tc>
          <w:tcPr>
            <w:tcW w:w="2451" w:type="dxa"/>
          </w:tcPr>
          <w:p w:rsidR="00320988" w:rsidRPr="004953A7" w:rsidRDefault="00320988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Wyniki konsultacji</w:t>
            </w:r>
          </w:p>
        </w:tc>
        <w:tc>
          <w:tcPr>
            <w:tcW w:w="11436" w:type="dxa"/>
          </w:tcPr>
          <w:p w:rsidR="00320988" w:rsidRPr="004953A7" w:rsidRDefault="00295B31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W ramach </w:t>
            </w:r>
            <w:r w:rsidR="00010297" w:rsidRPr="004953A7">
              <w:rPr>
                <w:rFonts w:ascii="Open Sans" w:hAnsi="Open Sans" w:cs="Open Sans"/>
                <w:sz w:val="22"/>
                <w:szCs w:val="22"/>
              </w:rPr>
              <w:t>konsultacji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wpłynęła</w:t>
            </w:r>
            <w:r w:rsidR="002D2E4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D3E82">
              <w:rPr>
                <w:rFonts w:ascii="Open Sans" w:hAnsi="Open Sans" w:cs="Open Sans"/>
                <w:sz w:val="22"/>
                <w:szCs w:val="22"/>
              </w:rPr>
              <w:t xml:space="preserve">droga </w:t>
            </w:r>
            <w:r w:rsidR="009D3E82" w:rsidRPr="00E27CFF">
              <w:rPr>
                <w:rFonts w:ascii="Open Sans" w:hAnsi="Open Sans" w:cs="Open Sans"/>
                <w:sz w:val="22"/>
                <w:szCs w:val="22"/>
              </w:rPr>
              <w:t xml:space="preserve">milową </w:t>
            </w:r>
            <w:r w:rsidR="002D2E47" w:rsidRPr="00E27CFF">
              <w:rPr>
                <w:rFonts w:ascii="Open Sans" w:hAnsi="Open Sans" w:cs="Open Sans"/>
                <w:sz w:val="22"/>
                <w:szCs w:val="22"/>
              </w:rPr>
              <w:t xml:space="preserve">jedna uwaga od podmiotu uprawnionego (załącznik nr </w:t>
            </w:r>
            <w:r w:rsidR="00874F00" w:rsidRPr="00E27CFF">
              <w:rPr>
                <w:rFonts w:ascii="Open Sans" w:hAnsi="Open Sans" w:cs="Open Sans"/>
                <w:sz w:val="22"/>
                <w:szCs w:val="22"/>
              </w:rPr>
              <w:t>1</w:t>
            </w:r>
            <w:r w:rsidR="009D3E82" w:rsidRPr="00E27CFF">
              <w:rPr>
                <w:rFonts w:ascii="Open Sans" w:hAnsi="Open Sans" w:cs="Open Sans"/>
                <w:sz w:val="22"/>
                <w:szCs w:val="22"/>
              </w:rPr>
              <w:t xml:space="preserve">), </w:t>
            </w:r>
            <w:r w:rsidR="002D2E47" w:rsidRPr="00E27CF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74F00" w:rsidRPr="00E27CFF">
              <w:rPr>
                <w:rFonts w:ascii="Open Sans" w:hAnsi="Open Sans" w:cs="Open Sans"/>
                <w:sz w:val="22"/>
                <w:szCs w:val="22"/>
              </w:rPr>
              <w:br/>
            </w:r>
            <w:r w:rsidRPr="00E27CFF">
              <w:rPr>
                <w:rFonts w:ascii="Open Sans" w:hAnsi="Open Sans" w:cs="Open Sans"/>
                <w:sz w:val="22"/>
                <w:szCs w:val="22"/>
              </w:rPr>
              <w:t>Po zakończeniu</w:t>
            </w:r>
            <w:r w:rsidR="00290995" w:rsidRPr="00E27CFF">
              <w:rPr>
                <w:rFonts w:ascii="Open Sans" w:hAnsi="Open Sans" w:cs="Open Sans"/>
                <w:sz w:val="22"/>
                <w:szCs w:val="22"/>
              </w:rPr>
              <w:t xml:space="preserve"> konsultacji wystąpiono do Konińskiej Rady Działalności Pożytku Publicznego </w:t>
            </w:r>
            <w:r w:rsidRPr="00E27CFF">
              <w:rPr>
                <w:rFonts w:ascii="Open Sans" w:hAnsi="Open Sans" w:cs="Open Sans"/>
                <w:sz w:val="22"/>
                <w:szCs w:val="22"/>
              </w:rPr>
              <w:t>o wyrażenie</w:t>
            </w:r>
            <w:r w:rsidR="002D2E47" w:rsidRPr="00E27CFF">
              <w:rPr>
                <w:rFonts w:ascii="Open Sans" w:hAnsi="Open Sans" w:cs="Open Sans"/>
                <w:sz w:val="22"/>
                <w:szCs w:val="22"/>
              </w:rPr>
              <w:t xml:space="preserve"> opinii </w:t>
            </w:r>
            <w:r w:rsidR="003C1C3E" w:rsidRPr="00E27CFF">
              <w:rPr>
                <w:rFonts w:ascii="Open Sans" w:hAnsi="Open Sans" w:cs="Open Sans"/>
                <w:sz w:val="22"/>
                <w:szCs w:val="22"/>
              </w:rPr>
              <w:t>w przedmiocie projektów uchwał</w:t>
            </w:r>
            <w:r w:rsidR="00290995" w:rsidRPr="00E27CFF">
              <w:rPr>
                <w:rFonts w:ascii="Open Sans" w:hAnsi="Open Sans" w:cs="Open Sans"/>
                <w:sz w:val="22"/>
                <w:szCs w:val="22"/>
              </w:rPr>
              <w:t>.</w:t>
            </w:r>
            <w:r w:rsidR="00A6269D" w:rsidRPr="00E27CFF">
              <w:rPr>
                <w:rFonts w:ascii="Open Sans" w:hAnsi="Open Sans" w:cs="Open Sans"/>
                <w:sz w:val="22"/>
                <w:szCs w:val="22"/>
              </w:rPr>
              <w:t xml:space="preserve"> KRDPP pozytywnie zaopiniował</w:t>
            </w:r>
            <w:r w:rsidR="00874F00" w:rsidRPr="00E27CFF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="00672C7A">
              <w:rPr>
                <w:rFonts w:ascii="Open Sans" w:hAnsi="Open Sans" w:cs="Open Sans"/>
                <w:sz w:val="22"/>
                <w:szCs w:val="22"/>
              </w:rPr>
              <w:t xml:space="preserve">projekty </w:t>
            </w:r>
            <w:r w:rsidR="00874F00" w:rsidRPr="00E27CFF">
              <w:rPr>
                <w:rFonts w:ascii="Open Sans" w:hAnsi="Open Sans" w:cs="Open Sans"/>
                <w:sz w:val="22"/>
                <w:szCs w:val="22"/>
              </w:rPr>
              <w:t>dokument</w:t>
            </w:r>
            <w:r w:rsidR="00672C7A">
              <w:rPr>
                <w:rFonts w:ascii="Open Sans" w:hAnsi="Open Sans" w:cs="Open Sans"/>
                <w:sz w:val="22"/>
                <w:szCs w:val="22"/>
              </w:rPr>
              <w:t>ów</w:t>
            </w:r>
            <w:r w:rsidR="00874F00" w:rsidRPr="00E27CFF">
              <w:rPr>
                <w:rFonts w:ascii="Open Sans" w:hAnsi="Open Sans" w:cs="Open Sans"/>
                <w:sz w:val="22"/>
                <w:szCs w:val="22"/>
              </w:rPr>
              <w:t xml:space="preserve"> i nie wniosła uwag (załącznik nr 2</w:t>
            </w:r>
            <w:r w:rsidR="00924674">
              <w:rPr>
                <w:rFonts w:ascii="Open Sans" w:hAnsi="Open Sans" w:cs="Open Sans"/>
                <w:sz w:val="22"/>
                <w:szCs w:val="22"/>
              </w:rPr>
              <w:t xml:space="preserve"> i 3</w:t>
            </w:r>
            <w:r w:rsidR="00874F00" w:rsidRPr="00E27CFF">
              <w:rPr>
                <w:rFonts w:ascii="Open Sans" w:hAnsi="Open Sans" w:cs="Open Sans"/>
                <w:sz w:val="22"/>
                <w:szCs w:val="22"/>
              </w:rPr>
              <w:t xml:space="preserve">). </w:t>
            </w:r>
          </w:p>
        </w:tc>
      </w:tr>
    </w:tbl>
    <w:p w:rsidR="00CE240E" w:rsidRPr="004953A7" w:rsidRDefault="00CE240E" w:rsidP="004953A7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4953A7" w:rsidRDefault="004953A7" w:rsidP="00E27CFF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/>
      </w:r>
      <w:r>
        <w:rPr>
          <w:rFonts w:ascii="Open Sans" w:hAnsi="Open Sans" w:cs="Open Sans"/>
          <w:b/>
          <w:sz w:val="22"/>
          <w:szCs w:val="22"/>
        </w:rPr>
        <w:br/>
      </w:r>
      <w:r>
        <w:rPr>
          <w:rFonts w:ascii="Open Sans" w:hAnsi="Open Sans" w:cs="Open Sans"/>
          <w:b/>
          <w:sz w:val="22"/>
          <w:szCs w:val="22"/>
        </w:rPr>
        <w:br/>
      </w:r>
      <w:r w:rsidR="009808E1">
        <w:rPr>
          <w:rFonts w:ascii="Open Sans" w:hAnsi="Open Sans" w:cs="Open Sans"/>
          <w:b/>
          <w:sz w:val="22"/>
          <w:szCs w:val="22"/>
        </w:rPr>
        <w:br/>
      </w:r>
      <w:r w:rsidR="009808E1">
        <w:rPr>
          <w:rFonts w:ascii="Open Sans" w:hAnsi="Open Sans" w:cs="Open Sans"/>
          <w:b/>
          <w:sz w:val="22"/>
          <w:szCs w:val="22"/>
        </w:rPr>
        <w:br/>
      </w:r>
      <w:r w:rsidR="00672C7A">
        <w:rPr>
          <w:rFonts w:ascii="Open Sans" w:hAnsi="Open Sans" w:cs="Open Sans"/>
          <w:b/>
          <w:sz w:val="22"/>
          <w:szCs w:val="22"/>
        </w:rPr>
        <w:br/>
      </w:r>
      <w:r w:rsidRPr="004953A7">
        <w:rPr>
          <w:rFonts w:ascii="Open Sans" w:hAnsi="Open Sans" w:cs="Open Sans"/>
          <w:b/>
          <w:sz w:val="22"/>
          <w:szCs w:val="22"/>
        </w:rPr>
        <w:br/>
      </w:r>
      <w:r w:rsidRPr="004953A7">
        <w:rPr>
          <w:rFonts w:ascii="Open Sans" w:hAnsi="Open Sans" w:cs="Open Sans"/>
          <w:b/>
          <w:sz w:val="22"/>
          <w:szCs w:val="22"/>
        </w:rPr>
        <w:br/>
      </w:r>
      <w:r w:rsidRPr="004953A7">
        <w:rPr>
          <w:rFonts w:ascii="Open Sans" w:hAnsi="Open Sans" w:cs="Open Sans"/>
          <w:b/>
          <w:sz w:val="22"/>
          <w:szCs w:val="22"/>
        </w:rPr>
        <w:br/>
      </w:r>
      <w:r w:rsidR="0092467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2D2E47">
        <w:rPr>
          <w:rFonts w:ascii="Open Sans" w:hAnsi="Open Sans" w:cs="Open Sans"/>
          <w:b/>
          <w:sz w:val="22"/>
          <w:szCs w:val="22"/>
        </w:rPr>
        <w:t>TANOWISKO W SPRAWIE OPINI I UWAG</w:t>
      </w:r>
      <w:r w:rsidR="00E27CFF">
        <w:rPr>
          <w:rFonts w:ascii="Open Sans" w:hAnsi="Open Sans" w:cs="Open Sans"/>
          <w:b/>
          <w:sz w:val="22"/>
          <w:szCs w:val="22"/>
        </w:rPr>
        <w:t xml:space="preserve"> </w:t>
      </w:r>
    </w:p>
    <w:p w:rsidR="002B66C7" w:rsidRPr="004953A7" w:rsidRDefault="002B66C7" w:rsidP="00E27CFF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2257"/>
        <w:gridCol w:w="3261"/>
        <w:gridCol w:w="2976"/>
        <w:gridCol w:w="2835"/>
        <w:gridCol w:w="2092"/>
      </w:tblGrid>
      <w:tr w:rsidR="004953A7" w:rsidRPr="004953A7" w:rsidTr="002B66C7">
        <w:tc>
          <w:tcPr>
            <w:tcW w:w="573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Lp.</w:t>
            </w:r>
          </w:p>
        </w:tc>
        <w:tc>
          <w:tcPr>
            <w:tcW w:w="2257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Podmiot zgłaszający opinię/uwagę</w:t>
            </w:r>
          </w:p>
        </w:tc>
        <w:tc>
          <w:tcPr>
            <w:tcW w:w="3261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 xml:space="preserve">Aktualny zapis </w:t>
            </w: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br/>
              <w:t>w projekcie uchwały</w:t>
            </w:r>
          </w:p>
        </w:tc>
        <w:tc>
          <w:tcPr>
            <w:tcW w:w="2976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Treść proponowanej zmiany</w:t>
            </w:r>
          </w:p>
        </w:tc>
        <w:tc>
          <w:tcPr>
            <w:tcW w:w="2835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Uzasadnianie do  proponowanej zmiany</w:t>
            </w:r>
          </w:p>
        </w:tc>
        <w:tc>
          <w:tcPr>
            <w:tcW w:w="2092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Stanowisko UMK</w:t>
            </w:r>
          </w:p>
        </w:tc>
      </w:tr>
      <w:tr w:rsidR="004953A7" w:rsidRPr="004953A7" w:rsidTr="002B66C7">
        <w:tc>
          <w:tcPr>
            <w:tcW w:w="573" w:type="dxa"/>
          </w:tcPr>
          <w:p w:rsidR="004953A7" w:rsidRPr="004953A7" w:rsidRDefault="004953A7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2257" w:type="dxa"/>
          </w:tcPr>
          <w:p w:rsidR="004953A7" w:rsidRPr="004953A7" w:rsidRDefault="004953A7" w:rsidP="004953A7">
            <w:pPr>
              <w:widowControl/>
              <w:spacing w:line="276" w:lineRule="auto"/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</w:pPr>
            <w:r w:rsidRPr="004953A7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>Fundacja</w:t>
            </w:r>
            <w:r w:rsidRPr="00874F00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 xml:space="preserve"> im. Doktora Piotra </w:t>
            </w:r>
            <w:proofErr w:type="spellStart"/>
            <w:r w:rsidRPr="00874F00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>Janaszka</w:t>
            </w:r>
            <w:proofErr w:type="spellEnd"/>
            <w:r w:rsidRPr="004953A7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 xml:space="preserve"> </w:t>
            </w:r>
            <w:r w:rsidRPr="00874F00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>,,</w:t>
            </w:r>
            <w:r w:rsidRPr="004953A7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>Podaj Dalej</w:t>
            </w:r>
            <w:r w:rsidRPr="00874F00">
              <w:rPr>
                <w:rFonts w:ascii="Open Sans" w:eastAsia="Times New Roman" w:hAnsi="Open Sans" w:cs="Open Sans"/>
                <w:bCs/>
                <w:kern w:val="0"/>
                <w:sz w:val="22"/>
                <w:szCs w:val="22"/>
                <w:lang w:bidi="ar-SA"/>
              </w:rPr>
              <w:t>”</w:t>
            </w:r>
          </w:p>
          <w:p w:rsidR="004953A7" w:rsidRPr="00874F00" w:rsidRDefault="004953A7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1" w:type="dxa"/>
          </w:tcPr>
          <w:p w:rsidR="004953A7" w:rsidRPr="00874F00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74F00">
              <w:rPr>
                <w:rFonts w:ascii="Open Sans" w:hAnsi="Open Sans" w:cs="Open Sans"/>
                <w:sz w:val="22"/>
                <w:szCs w:val="22"/>
                <w:lang w:eastAsia="pl-PL"/>
              </w:rPr>
              <w:t>Brak zapisu w paragrafie 8</w:t>
            </w:r>
            <w:r w:rsidR="00874F00" w:rsidRPr="00874F00">
              <w:rPr>
                <w:rFonts w:ascii="Open Sans" w:hAnsi="Open Sans" w:cs="Open Sans"/>
                <w:sz w:val="22"/>
                <w:szCs w:val="22"/>
                <w:lang w:eastAsia="pl-PL"/>
              </w:rPr>
              <w:t xml:space="preserve"> Programu Współpracy Miasta Konina z organizacjami pozarządowy</w:t>
            </w:r>
            <w:r w:rsidR="00672C7A">
              <w:rPr>
                <w:rFonts w:ascii="Open Sans" w:hAnsi="Open Sans" w:cs="Open Sans"/>
                <w:sz w:val="22"/>
                <w:szCs w:val="22"/>
                <w:lang w:eastAsia="pl-PL"/>
              </w:rPr>
              <w:t>mi oraz podmiotami wymienionymi</w:t>
            </w:r>
            <w:r w:rsidR="00924674">
              <w:rPr>
                <w:rFonts w:ascii="Open Sans" w:hAnsi="Open Sans" w:cs="Open Sans"/>
                <w:sz w:val="22"/>
                <w:szCs w:val="22"/>
                <w:lang w:eastAsia="pl-PL"/>
              </w:rPr>
              <w:br/>
            </w:r>
            <w:r w:rsidR="00874F00" w:rsidRPr="00874F00">
              <w:rPr>
                <w:rFonts w:ascii="Open Sans" w:hAnsi="Open Sans" w:cs="Open Sans"/>
                <w:sz w:val="22"/>
                <w:szCs w:val="22"/>
                <w:lang w:eastAsia="pl-PL"/>
              </w:rPr>
              <w:t xml:space="preserve">w art. 3 ust. 3 ustawy </w:t>
            </w:r>
            <w:r w:rsidR="00924674">
              <w:rPr>
                <w:rFonts w:ascii="Open Sans" w:hAnsi="Open Sans" w:cs="Open Sans"/>
                <w:sz w:val="22"/>
                <w:szCs w:val="22"/>
                <w:lang w:eastAsia="pl-PL"/>
              </w:rPr>
              <w:br/>
            </w:r>
            <w:r w:rsidR="00874F00" w:rsidRPr="00874F00">
              <w:rPr>
                <w:rFonts w:ascii="Open Sans" w:hAnsi="Open Sans" w:cs="Open Sans"/>
                <w:sz w:val="22"/>
                <w:szCs w:val="22"/>
                <w:lang w:eastAsia="pl-PL"/>
              </w:rPr>
              <w:t xml:space="preserve">o działalności pożytku publicznego i o wolontariacie na 2025 r. </w:t>
            </w:r>
          </w:p>
        </w:tc>
        <w:tc>
          <w:tcPr>
            <w:tcW w:w="2976" w:type="dxa"/>
          </w:tcPr>
          <w:p w:rsidR="004953A7" w:rsidRPr="00874F00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74F00">
              <w:rPr>
                <w:rFonts w:ascii="Open Sans" w:hAnsi="Open Sans" w:cs="Open Sans"/>
                <w:sz w:val="22"/>
                <w:szCs w:val="22"/>
                <w:lang w:eastAsia="pl-PL"/>
              </w:rPr>
              <w:t xml:space="preserve">Dodać pkt 22. Działalność na rzecz organizacji pozarządowych oraz podmiotów wymienionych w art. 3 ust. 3 w zakresie określonym art. 4 ust. 1  pkt 1 – 32 a ustawy </w:t>
            </w:r>
            <w:r w:rsidR="00924674">
              <w:rPr>
                <w:rFonts w:ascii="Open Sans" w:hAnsi="Open Sans" w:cs="Open Sans"/>
                <w:sz w:val="22"/>
                <w:szCs w:val="22"/>
                <w:lang w:eastAsia="pl-PL"/>
              </w:rPr>
              <w:br/>
            </w:r>
            <w:r w:rsidRPr="00874F00">
              <w:rPr>
                <w:rFonts w:ascii="Open Sans" w:hAnsi="Open Sans" w:cs="Open Sans"/>
                <w:sz w:val="22"/>
                <w:szCs w:val="22"/>
                <w:lang w:eastAsia="pl-PL"/>
              </w:rPr>
              <w:t>o pożytku</w:t>
            </w:r>
            <w:r w:rsidR="00E27CFF">
              <w:rPr>
                <w:rFonts w:ascii="Open Sans" w:hAnsi="Open Sans" w:cs="Open Sans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835" w:type="dxa"/>
          </w:tcPr>
          <w:p w:rsidR="002D2E47" w:rsidRPr="002D2E47" w:rsidRDefault="002D2E47" w:rsidP="002D2E47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2D2E4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Konieczne dopisanie do programu współpracy punktu, który umożliwia finansowanie wkładów własnych do zadań publicznych, realizowanych przez NGO</w:t>
            </w:r>
          </w:p>
          <w:p w:rsidR="002D2E47" w:rsidRPr="002D2E47" w:rsidRDefault="002D2E47" w:rsidP="002D2E4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4953A7" w:rsidRPr="00874F00" w:rsidRDefault="004953A7" w:rsidP="004953A7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4953A7" w:rsidRPr="00874F00" w:rsidRDefault="002D2E47" w:rsidP="004953A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74F00">
              <w:rPr>
                <w:rFonts w:ascii="Open Sans" w:hAnsi="Open Sans" w:cs="Open Sans"/>
                <w:sz w:val="22"/>
                <w:szCs w:val="22"/>
              </w:rPr>
              <w:t>Przyjęto uwagę</w:t>
            </w:r>
            <w:r w:rsidR="009808E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</w:tbl>
    <w:p w:rsidR="009808E1" w:rsidRPr="009808E1" w:rsidRDefault="002B66C7" w:rsidP="009808E1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/>
      </w:r>
      <w:r w:rsidR="009808E1" w:rsidRPr="009808E1">
        <w:rPr>
          <w:rFonts w:ascii="Open Sans" w:hAnsi="Open Sans" w:cs="Open Sans"/>
          <w:sz w:val="22"/>
          <w:szCs w:val="22"/>
        </w:rPr>
        <w:t>Załączniki:</w:t>
      </w:r>
    </w:p>
    <w:p w:rsidR="009808E1" w:rsidRDefault="009808E1" w:rsidP="00E27CFF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E27CFF">
        <w:rPr>
          <w:rFonts w:ascii="Open Sans" w:hAnsi="Open Sans" w:cs="Open Sans"/>
          <w:sz w:val="22"/>
          <w:szCs w:val="22"/>
        </w:rPr>
        <w:t>Formularz uwag – Fundacja im. Doktora</w:t>
      </w:r>
      <w:r w:rsidR="00DF22B1">
        <w:rPr>
          <w:rFonts w:ascii="Open Sans" w:hAnsi="Open Sans" w:cs="Open Sans"/>
          <w:sz w:val="22"/>
          <w:szCs w:val="22"/>
        </w:rPr>
        <w:t xml:space="preserve"> Piotra</w:t>
      </w:r>
      <w:r w:rsidRPr="00E27CFF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27CFF">
        <w:rPr>
          <w:rFonts w:ascii="Open Sans" w:hAnsi="Open Sans" w:cs="Open Sans"/>
          <w:sz w:val="22"/>
          <w:szCs w:val="22"/>
        </w:rPr>
        <w:t>Janaszka</w:t>
      </w:r>
      <w:proofErr w:type="spellEnd"/>
      <w:r w:rsidRPr="00E27CFF">
        <w:rPr>
          <w:rFonts w:ascii="Open Sans" w:hAnsi="Open Sans" w:cs="Open Sans"/>
          <w:sz w:val="22"/>
          <w:szCs w:val="22"/>
        </w:rPr>
        <w:t xml:space="preserve"> ,,Podaj Dalej”</w:t>
      </w:r>
      <w:r w:rsidR="00E27CFF" w:rsidRPr="00E27CFF">
        <w:rPr>
          <w:rFonts w:ascii="Open Sans" w:hAnsi="Open Sans" w:cs="Open Sans"/>
          <w:sz w:val="22"/>
          <w:szCs w:val="22"/>
        </w:rPr>
        <w:t>.</w:t>
      </w:r>
    </w:p>
    <w:p w:rsidR="009808E1" w:rsidRDefault="009808E1" w:rsidP="009808E1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E27CFF">
        <w:rPr>
          <w:rFonts w:ascii="Open Sans" w:hAnsi="Open Sans" w:cs="Open Sans"/>
          <w:sz w:val="22"/>
          <w:szCs w:val="22"/>
        </w:rPr>
        <w:t>Opinia KRDPP</w:t>
      </w:r>
      <w:r w:rsidR="00F05779">
        <w:rPr>
          <w:rFonts w:ascii="Open Sans" w:hAnsi="Open Sans" w:cs="Open Sans"/>
          <w:sz w:val="22"/>
          <w:szCs w:val="22"/>
        </w:rPr>
        <w:t xml:space="preserve"> dotycząca </w:t>
      </w:r>
      <w:r w:rsidR="00E27CFF" w:rsidRPr="00E27CFF">
        <w:rPr>
          <w:rFonts w:ascii="Open Sans" w:hAnsi="Open Sans" w:cs="Open Sans"/>
          <w:sz w:val="22"/>
          <w:szCs w:val="22"/>
        </w:rPr>
        <w:t>projektu uchwały Rady Miasta Konina w sprawie Programu Współpracy Miasta Konina z organizacjami pozarządo</w:t>
      </w:r>
      <w:r w:rsidR="00672C7A">
        <w:rPr>
          <w:rFonts w:ascii="Open Sans" w:hAnsi="Open Sans" w:cs="Open Sans"/>
          <w:sz w:val="22"/>
          <w:szCs w:val="22"/>
        </w:rPr>
        <w:t xml:space="preserve">wymi oraz podmiotami wymienionymi </w:t>
      </w:r>
      <w:r w:rsidR="00E27CFF" w:rsidRPr="00E27CFF">
        <w:rPr>
          <w:rFonts w:ascii="Open Sans" w:hAnsi="Open Sans" w:cs="Open Sans"/>
          <w:sz w:val="22"/>
          <w:szCs w:val="22"/>
        </w:rPr>
        <w:t>w art. 3 ust. 3 ustawy o działalności pożytku publicznego i o wolontariacie na 2025 rok.</w:t>
      </w:r>
    </w:p>
    <w:p w:rsidR="00E27CFF" w:rsidRDefault="00F05779" w:rsidP="00E27CFF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Opinia KRDPP dotycząca </w:t>
      </w:r>
      <w:r w:rsidR="00E27CFF" w:rsidRPr="00E27CFF">
        <w:rPr>
          <w:rFonts w:ascii="Open Sans" w:hAnsi="Open Sans" w:cs="Open Sans"/>
          <w:sz w:val="22"/>
          <w:szCs w:val="22"/>
        </w:rPr>
        <w:t>projektu uchwały Rady Miasta Konina w sprawie</w:t>
      </w:r>
      <w:r w:rsidR="002B66C7">
        <w:rPr>
          <w:rFonts w:ascii="Open Sans" w:hAnsi="Open Sans" w:cs="Open Sans"/>
          <w:sz w:val="22"/>
          <w:szCs w:val="22"/>
        </w:rPr>
        <w:t xml:space="preserve"> Wieloletniego </w:t>
      </w:r>
      <w:r w:rsidR="00E27CFF" w:rsidRPr="00E27CFF">
        <w:rPr>
          <w:rFonts w:ascii="Open Sans" w:hAnsi="Open Sans" w:cs="Open Sans"/>
          <w:sz w:val="22"/>
          <w:szCs w:val="22"/>
        </w:rPr>
        <w:t>Programu Współpracy Miasta Konina</w:t>
      </w:r>
      <w:r w:rsidR="002B66C7">
        <w:rPr>
          <w:rFonts w:ascii="Open Sans" w:hAnsi="Open Sans" w:cs="Open Sans"/>
          <w:sz w:val="22"/>
          <w:szCs w:val="22"/>
        </w:rPr>
        <w:br/>
      </w:r>
      <w:r w:rsidR="00E27CFF" w:rsidRPr="00E27CFF">
        <w:rPr>
          <w:rFonts w:ascii="Open Sans" w:hAnsi="Open Sans" w:cs="Open Sans"/>
          <w:sz w:val="22"/>
          <w:szCs w:val="22"/>
        </w:rPr>
        <w:t xml:space="preserve"> z organizacjami pozarząd</w:t>
      </w:r>
      <w:r w:rsidR="00672C7A">
        <w:rPr>
          <w:rFonts w:ascii="Open Sans" w:hAnsi="Open Sans" w:cs="Open Sans"/>
          <w:sz w:val="22"/>
          <w:szCs w:val="22"/>
        </w:rPr>
        <w:t xml:space="preserve">owymi oraz podmiotami wymienionymi </w:t>
      </w:r>
      <w:r w:rsidR="00E27CFF" w:rsidRPr="00E27CFF">
        <w:rPr>
          <w:rFonts w:ascii="Open Sans" w:hAnsi="Open Sans" w:cs="Open Sans"/>
          <w:sz w:val="22"/>
          <w:szCs w:val="22"/>
        </w:rPr>
        <w:t xml:space="preserve"> w art. 3 ust. 3 ustawy o działalności pożytku publicznego </w:t>
      </w:r>
      <w:r w:rsidR="002B66C7">
        <w:rPr>
          <w:rFonts w:ascii="Open Sans" w:hAnsi="Open Sans" w:cs="Open Sans"/>
          <w:sz w:val="22"/>
          <w:szCs w:val="22"/>
        </w:rPr>
        <w:br/>
      </w:r>
      <w:r w:rsidR="00E27CFF" w:rsidRPr="00E27CFF">
        <w:rPr>
          <w:rFonts w:ascii="Open Sans" w:hAnsi="Open Sans" w:cs="Open Sans"/>
          <w:sz w:val="22"/>
          <w:szCs w:val="22"/>
        </w:rPr>
        <w:t>i o wolontariacie</w:t>
      </w:r>
      <w:r w:rsidR="002B66C7">
        <w:rPr>
          <w:rFonts w:ascii="Open Sans" w:hAnsi="Open Sans" w:cs="Open Sans"/>
          <w:sz w:val="22"/>
          <w:szCs w:val="22"/>
        </w:rPr>
        <w:t xml:space="preserve"> na lata 2025-2029.</w:t>
      </w:r>
    </w:p>
    <w:p w:rsidR="00A855D7" w:rsidRPr="004953A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/>
      </w:r>
      <w:r w:rsidR="00A855D7" w:rsidRPr="004953A7">
        <w:rPr>
          <w:rFonts w:ascii="Open Sans" w:hAnsi="Open Sans" w:cs="Open Sans"/>
          <w:b/>
          <w:sz w:val="22"/>
          <w:szCs w:val="22"/>
        </w:rPr>
        <w:t xml:space="preserve">Prezydent Miasta Konina </w:t>
      </w:r>
    </w:p>
    <w:p w:rsidR="00F0346B" w:rsidRDefault="00A855D7" w:rsidP="00F0346B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  <w:r w:rsidRPr="004953A7">
        <w:rPr>
          <w:rFonts w:ascii="Open Sans" w:hAnsi="Open Sans" w:cs="Open Sans"/>
          <w:b/>
          <w:sz w:val="22"/>
          <w:szCs w:val="22"/>
        </w:rPr>
        <w:t>Piotr Korytkowski</w:t>
      </w:r>
    </w:p>
    <w:p w:rsidR="002B66C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</w:p>
    <w:p w:rsidR="002B66C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</w:p>
    <w:p w:rsidR="002B66C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</w:p>
    <w:p w:rsidR="002B66C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</w:p>
    <w:p w:rsidR="002B66C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</w:p>
    <w:p w:rsidR="002B66C7" w:rsidRPr="004953A7" w:rsidRDefault="002B66C7" w:rsidP="002B66C7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</w:p>
    <w:p w:rsidR="00750195" w:rsidRPr="004953A7" w:rsidRDefault="00750195" w:rsidP="002B66C7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750195" w:rsidRPr="004953A7" w:rsidSect="00DA1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C2D"/>
    <w:multiLevelType w:val="hybridMultilevel"/>
    <w:tmpl w:val="E2E0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716E"/>
    <w:multiLevelType w:val="hybridMultilevel"/>
    <w:tmpl w:val="C428E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FB6"/>
    <w:multiLevelType w:val="hybridMultilevel"/>
    <w:tmpl w:val="AC4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07DDB"/>
    <w:multiLevelType w:val="hybridMultilevel"/>
    <w:tmpl w:val="A28C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499B"/>
    <w:multiLevelType w:val="hybridMultilevel"/>
    <w:tmpl w:val="F9CCD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C2DA2"/>
    <w:multiLevelType w:val="hybridMultilevel"/>
    <w:tmpl w:val="156A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1E1E"/>
    <w:multiLevelType w:val="hybridMultilevel"/>
    <w:tmpl w:val="4240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ED"/>
    <w:rsid w:val="00010297"/>
    <w:rsid w:val="00011DD8"/>
    <w:rsid w:val="0001791F"/>
    <w:rsid w:val="00036994"/>
    <w:rsid w:val="000376F6"/>
    <w:rsid w:val="00044FC8"/>
    <w:rsid w:val="00055F17"/>
    <w:rsid w:val="000B1463"/>
    <w:rsid w:val="000F46F7"/>
    <w:rsid w:val="0010774C"/>
    <w:rsid w:val="00107E01"/>
    <w:rsid w:val="001348CA"/>
    <w:rsid w:val="00171191"/>
    <w:rsid w:val="001716AB"/>
    <w:rsid w:val="001B4E16"/>
    <w:rsid w:val="001C5ADA"/>
    <w:rsid w:val="001F1906"/>
    <w:rsid w:val="00211274"/>
    <w:rsid w:val="002120C0"/>
    <w:rsid w:val="00225D90"/>
    <w:rsid w:val="00235C37"/>
    <w:rsid w:val="00263339"/>
    <w:rsid w:val="0027425B"/>
    <w:rsid w:val="00282161"/>
    <w:rsid w:val="00290995"/>
    <w:rsid w:val="00295B31"/>
    <w:rsid w:val="002B330D"/>
    <w:rsid w:val="002B609F"/>
    <w:rsid w:val="002B66C7"/>
    <w:rsid w:val="002C69E2"/>
    <w:rsid w:val="002D2E47"/>
    <w:rsid w:val="00313DEA"/>
    <w:rsid w:val="00320988"/>
    <w:rsid w:val="003307B3"/>
    <w:rsid w:val="0034380E"/>
    <w:rsid w:val="003671D7"/>
    <w:rsid w:val="003716DB"/>
    <w:rsid w:val="003729A7"/>
    <w:rsid w:val="003908E2"/>
    <w:rsid w:val="003C1C3E"/>
    <w:rsid w:val="003D5178"/>
    <w:rsid w:val="003D7978"/>
    <w:rsid w:val="003E48F3"/>
    <w:rsid w:val="00432295"/>
    <w:rsid w:val="00444CE5"/>
    <w:rsid w:val="00471C5B"/>
    <w:rsid w:val="004944F7"/>
    <w:rsid w:val="004953A7"/>
    <w:rsid w:val="004959E6"/>
    <w:rsid w:val="00501177"/>
    <w:rsid w:val="005319BF"/>
    <w:rsid w:val="00537D93"/>
    <w:rsid w:val="005431E9"/>
    <w:rsid w:val="00547556"/>
    <w:rsid w:val="00570FB1"/>
    <w:rsid w:val="00572864"/>
    <w:rsid w:val="005749A1"/>
    <w:rsid w:val="00583AD5"/>
    <w:rsid w:val="00591BC8"/>
    <w:rsid w:val="005937A1"/>
    <w:rsid w:val="005A6436"/>
    <w:rsid w:val="005D2FC7"/>
    <w:rsid w:val="005D7F77"/>
    <w:rsid w:val="00620E88"/>
    <w:rsid w:val="00630F51"/>
    <w:rsid w:val="006552A4"/>
    <w:rsid w:val="00663457"/>
    <w:rsid w:val="00672C7A"/>
    <w:rsid w:val="006F73F2"/>
    <w:rsid w:val="00736C51"/>
    <w:rsid w:val="00747223"/>
    <w:rsid w:val="00750195"/>
    <w:rsid w:val="0078136F"/>
    <w:rsid w:val="007A2CA1"/>
    <w:rsid w:val="007A410F"/>
    <w:rsid w:val="007B1BCE"/>
    <w:rsid w:val="007B20FA"/>
    <w:rsid w:val="007C1BAC"/>
    <w:rsid w:val="007C4FF7"/>
    <w:rsid w:val="007D3DFF"/>
    <w:rsid w:val="007F7297"/>
    <w:rsid w:val="008031EB"/>
    <w:rsid w:val="00816AAA"/>
    <w:rsid w:val="00822393"/>
    <w:rsid w:val="008243AD"/>
    <w:rsid w:val="008263DC"/>
    <w:rsid w:val="008501A2"/>
    <w:rsid w:val="00874F00"/>
    <w:rsid w:val="00885D85"/>
    <w:rsid w:val="008A3275"/>
    <w:rsid w:val="008D3D3C"/>
    <w:rsid w:val="008D4667"/>
    <w:rsid w:val="008E2BC8"/>
    <w:rsid w:val="008E7C29"/>
    <w:rsid w:val="009015AE"/>
    <w:rsid w:val="00904763"/>
    <w:rsid w:val="00924674"/>
    <w:rsid w:val="00927322"/>
    <w:rsid w:val="00962A86"/>
    <w:rsid w:val="00973368"/>
    <w:rsid w:val="009808E1"/>
    <w:rsid w:val="00982178"/>
    <w:rsid w:val="009830B8"/>
    <w:rsid w:val="009B7828"/>
    <w:rsid w:val="009C31B4"/>
    <w:rsid w:val="009D2A5B"/>
    <w:rsid w:val="009D3E82"/>
    <w:rsid w:val="009E5D0A"/>
    <w:rsid w:val="00A05446"/>
    <w:rsid w:val="00A6269D"/>
    <w:rsid w:val="00A65D70"/>
    <w:rsid w:val="00A71E4F"/>
    <w:rsid w:val="00A855D7"/>
    <w:rsid w:val="00AB4159"/>
    <w:rsid w:val="00AE1430"/>
    <w:rsid w:val="00B164D0"/>
    <w:rsid w:val="00B31D0A"/>
    <w:rsid w:val="00B51D6D"/>
    <w:rsid w:val="00B6310F"/>
    <w:rsid w:val="00B86D51"/>
    <w:rsid w:val="00BA1848"/>
    <w:rsid w:val="00BC0550"/>
    <w:rsid w:val="00C01746"/>
    <w:rsid w:val="00C27C17"/>
    <w:rsid w:val="00C518E8"/>
    <w:rsid w:val="00C93EB3"/>
    <w:rsid w:val="00CA75D0"/>
    <w:rsid w:val="00CC496C"/>
    <w:rsid w:val="00CD4276"/>
    <w:rsid w:val="00CE240E"/>
    <w:rsid w:val="00CE46C4"/>
    <w:rsid w:val="00D2342B"/>
    <w:rsid w:val="00D34181"/>
    <w:rsid w:val="00D4263E"/>
    <w:rsid w:val="00D5527F"/>
    <w:rsid w:val="00D60EF8"/>
    <w:rsid w:val="00D86022"/>
    <w:rsid w:val="00D908AC"/>
    <w:rsid w:val="00D91BD0"/>
    <w:rsid w:val="00D971E2"/>
    <w:rsid w:val="00DA18ED"/>
    <w:rsid w:val="00DA2A94"/>
    <w:rsid w:val="00DD1644"/>
    <w:rsid w:val="00DF133E"/>
    <w:rsid w:val="00DF22B1"/>
    <w:rsid w:val="00E060EC"/>
    <w:rsid w:val="00E10FF8"/>
    <w:rsid w:val="00E27CFF"/>
    <w:rsid w:val="00E3153B"/>
    <w:rsid w:val="00E42BE2"/>
    <w:rsid w:val="00E470FA"/>
    <w:rsid w:val="00E6559B"/>
    <w:rsid w:val="00E9017E"/>
    <w:rsid w:val="00EB3D6F"/>
    <w:rsid w:val="00ED567A"/>
    <w:rsid w:val="00ED6155"/>
    <w:rsid w:val="00EF2BB0"/>
    <w:rsid w:val="00EF4A6D"/>
    <w:rsid w:val="00F014D8"/>
    <w:rsid w:val="00F0346B"/>
    <w:rsid w:val="00F05779"/>
    <w:rsid w:val="00F16B89"/>
    <w:rsid w:val="00FB5E54"/>
    <w:rsid w:val="00FE6479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4617"/>
  <w15:chartTrackingRefBased/>
  <w15:docId w15:val="{BC18F511-EBC6-4C41-9E61-4D15019E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E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6D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CE46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80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80E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CA75D0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B3CE-FF89-4028-99CA-B77D5A2D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-Program Współpracy z NGO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-Program Współpracy z NGO</dc:title>
  <dc:subject>PW z NGO na 2022 r,</dc:subject>
  <dc:creator>Anna Majchrzak</dc:creator>
  <cp:keywords>Sprawozdanie</cp:keywords>
  <dc:description/>
  <cp:lastModifiedBy>Anna Majchrzak</cp:lastModifiedBy>
  <cp:revision>15</cp:revision>
  <cp:lastPrinted>2024-10-08T10:46:00Z</cp:lastPrinted>
  <dcterms:created xsi:type="dcterms:W3CDTF">2024-09-25T11:20:00Z</dcterms:created>
  <dcterms:modified xsi:type="dcterms:W3CDTF">2024-10-09T08:05:00Z</dcterms:modified>
</cp:coreProperties>
</file>